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D4" w:rsidRPr="00B06940" w:rsidRDefault="000646C1" w:rsidP="002C354D">
      <w:pPr>
        <w:rPr>
          <w:sz w:val="28"/>
          <w:szCs w:val="28"/>
        </w:rPr>
      </w:pPr>
      <w:proofErr w:type="spellStart"/>
      <w:r w:rsidRPr="00B06940">
        <w:rPr>
          <w:sz w:val="28"/>
          <w:szCs w:val="28"/>
        </w:rPr>
        <w:t>Број</w:t>
      </w:r>
      <w:proofErr w:type="spellEnd"/>
      <w:r w:rsidR="00B06940" w:rsidRPr="00B06940">
        <w:rPr>
          <w:sz w:val="28"/>
          <w:szCs w:val="28"/>
          <w:lang w:val="sr-Cyrl-RS"/>
        </w:rPr>
        <w:t xml:space="preserve"> </w:t>
      </w:r>
      <w:r w:rsidR="00E64240">
        <w:rPr>
          <w:sz w:val="28"/>
          <w:szCs w:val="28"/>
          <w:lang w:val="sr-Cyrl-RS"/>
        </w:rPr>
        <w:t>108</w:t>
      </w:r>
    </w:p>
    <w:p w:rsidR="000646C1" w:rsidRDefault="00E64240" w:rsidP="000646C1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29.11.2018. године</w:t>
      </w:r>
      <w:r w:rsidR="000646C1">
        <w:rPr>
          <w:sz w:val="28"/>
          <w:szCs w:val="28"/>
        </w:rPr>
        <w:t xml:space="preserve">  </w:t>
      </w:r>
    </w:p>
    <w:p w:rsidR="000646C1" w:rsidRDefault="000646C1" w:rsidP="000646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Београд</w:t>
      </w:r>
      <w:proofErr w:type="spellEnd"/>
      <w:r>
        <w:rPr>
          <w:sz w:val="28"/>
          <w:szCs w:val="28"/>
        </w:rPr>
        <w:t xml:space="preserve"> </w:t>
      </w:r>
    </w:p>
    <w:p w:rsidR="000646C1" w:rsidRPr="000646C1" w:rsidRDefault="000646C1" w:rsidP="000646C1">
      <w:pPr>
        <w:rPr>
          <w:sz w:val="28"/>
          <w:szCs w:val="28"/>
        </w:rPr>
      </w:pPr>
    </w:p>
    <w:p w:rsidR="004C6D1C" w:rsidRDefault="004C6D1C" w:rsidP="00D97E0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 w:rsidR="00E94556">
        <w:rPr>
          <w:sz w:val="28"/>
          <w:szCs w:val="28"/>
          <w:lang w:val="sr-Cyrl-RS"/>
        </w:rPr>
        <w:t>Извршног одбора Савеза пензионера Србије,</w:t>
      </w:r>
      <w:r w:rsidR="00D97E00">
        <w:rPr>
          <w:sz w:val="28"/>
          <w:szCs w:val="28"/>
          <w:lang w:val="sr-Cyrl-RS"/>
        </w:rPr>
        <w:t xml:space="preserve"> на седници</w:t>
      </w:r>
      <w:r w:rsidR="00E94556">
        <w:rPr>
          <w:sz w:val="28"/>
          <w:szCs w:val="28"/>
          <w:lang w:val="sr-Cyrl-RS"/>
        </w:rPr>
        <w:t xml:space="preserve"> одржаној 27.</w:t>
      </w:r>
      <w:r>
        <w:rPr>
          <w:sz w:val="28"/>
          <w:szCs w:val="28"/>
          <w:lang w:val="sr-Cyrl-RS"/>
        </w:rPr>
        <w:t>1</w:t>
      </w:r>
      <w:r w:rsidR="00D97E00">
        <w:rPr>
          <w:sz w:val="28"/>
          <w:szCs w:val="28"/>
          <w:lang w:val="sr-Cyrl-RS"/>
        </w:rPr>
        <w:t xml:space="preserve">1.2018. године, </w:t>
      </w:r>
      <w:r w:rsidR="00B06940">
        <w:rPr>
          <w:sz w:val="28"/>
          <w:szCs w:val="28"/>
          <w:lang w:val="sr-Cyrl-RS"/>
        </w:rPr>
        <w:t>предложио је да се избор</w:t>
      </w:r>
      <w:r w:rsidR="00E64240">
        <w:rPr>
          <w:sz w:val="28"/>
          <w:szCs w:val="28"/>
          <w:lang w:val="sr-Cyrl-RS"/>
        </w:rPr>
        <w:t>и</w:t>
      </w:r>
      <w:r w:rsidR="00D97E00">
        <w:rPr>
          <w:sz w:val="28"/>
          <w:szCs w:val="28"/>
          <w:lang w:val="sr-Cyrl-RS"/>
        </w:rPr>
        <w:t xml:space="preserve"> кандидата за чланове органа управљања</w:t>
      </w:r>
      <w:r w:rsidR="00940A62">
        <w:rPr>
          <w:sz w:val="28"/>
          <w:szCs w:val="28"/>
          <w:lang w:val="sr-Cyrl-RS"/>
        </w:rPr>
        <w:t xml:space="preserve"> Савеза пензионера Србије, </w:t>
      </w:r>
      <w:r w:rsidR="00E64240">
        <w:rPr>
          <w:sz w:val="28"/>
          <w:szCs w:val="28"/>
          <w:lang w:val="sr-Cyrl-RS"/>
        </w:rPr>
        <w:t>спроведу</w:t>
      </w:r>
      <w:r w:rsidR="00940A62">
        <w:rPr>
          <w:sz w:val="28"/>
          <w:szCs w:val="28"/>
          <w:lang w:val="sr-Cyrl-RS"/>
        </w:rPr>
        <w:t xml:space="preserve"> према следећим критеријумима,</w:t>
      </w:r>
    </w:p>
    <w:p w:rsidR="000646C1" w:rsidRDefault="004C6D1C" w:rsidP="000646C1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0646C1" w:rsidRPr="00105604">
        <w:rPr>
          <w:b/>
          <w:sz w:val="28"/>
          <w:szCs w:val="28"/>
          <w:lang w:val="sr-Cyrl-CS"/>
        </w:rPr>
        <w:t xml:space="preserve"> </w:t>
      </w:r>
    </w:p>
    <w:p w:rsidR="000646C1" w:rsidRPr="003118C5" w:rsidRDefault="000646C1" w:rsidP="00E64240">
      <w:pPr>
        <w:jc w:val="center"/>
        <w:rPr>
          <w:b/>
          <w:sz w:val="36"/>
          <w:szCs w:val="36"/>
          <w:lang w:val="sr-Cyrl-CS"/>
        </w:rPr>
      </w:pPr>
      <w:r w:rsidRPr="003118C5">
        <w:rPr>
          <w:b/>
          <w:sz w:val="36"/>
          <w:szCs w:val="36"/>
          <w:lang w:val="sr-Cyrl-CS"/>
        </w:rPr>
        <w:t>Састав органа управљања Савеза,</w:t>
      </w:r>
    </w:p>
    <w:p w:rsidR="00E64240" w:rsidRDefault="000646C1" w:rsidP="00E64240">
      <w:pPr>
        <w:jc w:val="center"/>
        <w:rPr>
          <w:b/>
          <w:sz w:val="36"/>
          <w:szCs w:val="36"/>
          <w:lang w:val="sr-Cyrl-CS"/>
        </w:rPr>
      </w:pPr>
      <w:r w:rsidRPr="003118C5">
        <w:rPr>
          <w:b/>
          <w:sz w:val="36"/>
          <w:szCs w:val="36"/>
          <w:lang w:val="sr-Cyrl-CS"/>
        </w:rPr>
        <w:t>треба верификова</w:t>
      </w:r>
      <w:r>
        <w:rPr>
          <w:b/>
          <w:sz w:val="36"/>
          <w:szCs w:val="36"/>
          <w:lang w:val="sr-Cyrl-CS"/>
        </w:rPr>
        <w:t>т</w:t>
      </w:r>
      <w:r w:rsidRPr="003118C5">
        <w:rPr>
          <w:b/>
          <w:sz w:val="36"/>
          <w:szCs w:val="36"/>
          <w:lang w:val="sr-Cyrl-CS"/>
        </w:rPr>
        <w:t>и</w:t>
      </w:r>
      <w:r w:rsidR="00E64240">
        <w:rPr>
          <w:b/>
          <w:sz w:val="36"/>
          <w:szCs w:val="36"/>
          <w:lang w:val="sr-Cyrl-CS"/>
        </w:rPr>
        <w:t>-изабрати на Изборној</w:t>
      </w:r>
    </w:p>
    <w:p w:rsidR="00E64240" w:rsidRDefault="000646C1" w:rsidP="00E64240">
      <w:pPr>
        <w:ind w:left="720"/>
        <w:jc w:val="center"/>
        <w:rPr>
          <w:b/>
          <w:sz w:val="36"/>
          <w:szCs w:val="36"/>
          <w:lang w:val="sr-Cyrl-CS"/>
        </w:rPr>
      </w:pPr>
      <w:r w:rsidRPr="003118C5">
        <w:rPr>
          <w:b/>
          <w:sz w:val="36"/>
          <w:szCs w:val="36"/>
          <w:lang w:val="sr-Cyrl-CS"/>
        </w:rPr>
        <w:t>Скупштини</w:t>
      </w:r>
      <w:r w:rsidR="00E64240">
        <w:rPr>
          <w:b/>
          <w:sz w:val="36"/>
          <w:szCs w:val="36"/>
          <w:lang w:val="sr-Cyrl-CS"/>
        </w:rPr>
        <w:t xml:space="preserve"> </w:t>
      </w:r>
      <w:r w:rsidRPr="003118C5">
        <w:rPr>
          <w:b/>
          <w:sz w:val="36"/>
          <w:szCs w:val="36"/>
          <w:lang w:val="sr-Cyrl-CS"/>
        </w:rPr>
        <w:t>Савеза пензионера</w:t>
      </w:r>
      <w:r w:rsidR="00E64240">
        <w:rPr>
          <w:b/>
          <w:sz w:val="36"/>
          <w:szCs w:val="36"/>
          <w:lang w:val="sr-Cyrl-CS"/>
        </w:rPr>
        <w:t xml:space="preserve"> </w:t>
      </w:r>
      <w:r w:rsidRPr="003118C5">
        <w:rPr>
          <w:b/>
          <w:sz w:val="36"/>
          <w:szCs w:val="36"/>
          <w:lang w:val="sr-Cyrl-CS"/>
        </w:rPr>
        <w:t>Србије</w:t>
      </w:r>
      <w:r w:rsidR="00E64240">
        <w:rPr>
          <w:b/>
          <w:sz w:val="36"/>
          <w:szCs w:val="36"/>
          <w:lang w:val="sr-Cyrl-CS"/>
        </w:rPr>
        <w:t>,</w:t>
      </w:r>
      <w:bookmarkStart w:id="0" w:name="_GoBack"/>
      <w:bookmarkEnd w:id="0"/>
    </w:p>
    <w:p w:rsidR="000646C1" w:rsidRPr="003118C5" w:rsidRDefault="00E64240" w:rsidP="00E64240">
      <w:pPr>
        <w:ind w:left="2160" w:firstLine="720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априла</w:t>
      </w:r>
      <w:r w:rsidR="000646C1" w:rsidRPr="003118C5">
        <w:rPr>
          <w:b/>
          <w:sz w:val="36"/>
          <w:szCs w:val="36"/>
          <w:lang w:val="sr-Cyrl-CS"/>
        </w:rPr>
        <w:t xml:space="preserve"> 201</w:t>
      </w:r>
      <w:r w:rsidR="000646C1">
        <w:rPr>
          <w:b/>
          <w:sz w:val="36"/>
          <w:szCs w:val="36"/>
          <w:lang w:val="sr-Cyrl-CS"/>
        </w:rPr>
        <w:t>9</w:t>
      </w:r>
      <w:r w:rsidR="000646C1" w:rsidRPr="003118C5">
        <w:rPr>
          <w:b/>
          <w:sz w:val="36"/>
          <w:szCs w:val="36"/>
          <w:lang w:val="sr-Cyrl-CS"/>
        </w:rPr>
        <w:t>.</w:t>
      </w:r>
      <w:r w:rsidR="000646C1">
        <w:rPr>
          <w:b/>
          <w:sz w:val="36"/>
          <w:szCs w:val="36"/>
          <w:lang w:val="sr-Cyrl-CS"/>
        </w:rPr>
        <w:t xml:space="preserve"> </w:t>
      </w:r>
      <w:r w:rsidR="00B06940">
        <w:rPr>
          <w:b/>
          <w:sz w:val="36"/>
          <w:szCs w:val="36"/>
          <w:lang w:val="sr-Cyrl-CS"/>
        </w:rPr>
        <w:t>године</w:t>
      </w:r>
    </w:p>
    <w:p w:rsidR="00940A62" w:rsidRPr="00E64240" w:rsidRDefault="00940A62" w:rsidP="00E64240">
      <w:pPr>
        <w:jc w:val="center"/>
        <w:rPr>
          <w:b/>
          <w:sz w:val="22"/>
          <w:szCs w:val="22"/>
          <w:lang w:val="sr-Cyrl-CS"/>
        </w:rPr>
      </w:pPr>
    </w:p>
    <w:p w:rsidR="000646C1" w:rsidRPr="00940A62" w:rsidRDefault="000646C1" w:rsidP="000646C1">
      <w:pPr>
        <w:jc w:val="center"/>
        <w:rPr>
          <w:b/>
          <w:sz w:val="32"/>
          <w:szCs w:val="32"/>
          <w:lang w:val="sr-Cyrl-CS"/>
        </w:rPr>
      </w:pPr>
      <w:r w:rsidRPr="00940A62">
        <w:rPr>
          <w:b/>
          <w:sz w:val="32"/>
          <w:szCs w:val="32"/>
          <w:lang w:val="sr-Cyrl-CS"/>
        </w:rPr>
        <w:t>I</w:t>
      </w:r>
    </w:p>
    <w:p w:rsidR="000646C1" w:rsidRPr="009D5BC9" w:rsidRDefault="000646C1" w:rsidP="000646C1">
      <w:pPr>
        <w:rPr>
          <w:b/>
          <w:sz w:val="32"/>
          <w:szCs w:val="32"/>
          <w:lang w:val="sr-Cyrl-CS"/>
        </w:rPr>
      </w:pPr>
      <w:r>
        <w:rPr>
          <w:sz w:val="28"/>
          <w:szCs w:val="28"/>
          <w:lang w:val="sr-Cyrl-CS"/>
        </w:rPr>
        <w:tab/>
      </w:r>
      <w:r w:rsidRPr="009D5BC9">
        <w:rPr>
          <w:b/>
          <w:sz w:val="32"/>
          <w:szCs w:val="32"/>
          <w:lang w:val="sr-Cyrl-CS"/>
        </w:rPr>
        <w:t>За Скупштину Савеза пензионера Србије треба бирати из:</w:t>
      </w:r>
    </w:p>
    <w:p w:rsidR="000646C1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Изборне јединице 1:</w:t>
      </w:r>
    </w:p>
    <w:p w:rsidR="000646C1" w:rsidRDefault="000646C1" w:rsidP="000646C1">
      <w:pPr>
        <w:rPr>
          <w:b/>
          <w:sz w:val="28"/>
          <w:szCs w:val="28"/>
          <w:lang w:val="sr-Cyrl-CS"/>
        </w:rPr>
      </w:pPr>
    </w:p>
    <w:p w:rsidR="000646C1" w:rsidRDefault="000646C1" w:rsidP="000646C1">
      <w:pPr>
        <w:rPr>
          <w:b/>
          <w:sz w:val="28"/>
          <w:szCs w:val="28"/>
          <w:u w:val="single"/>
          <w:lang w:val="sr-Cyrl-CS"/>
        </w:rPr>
      </w:pPr>
      <w:r w:rsidRPr="006B6CD2">
        <w:rPr>
          <w:b/>
          <w:sz w:val="28"/>
          <w:szCs w:val="28"/>
          <w:lang w:val="sr-Cyrl-CS"/>
        </w:rPr>
        <w:t xml:space="preserve">- </w:t>
      </w:r>
      <w:r w:rsidRPr="006B6CD2">
        <w:rPr>
          <w:b/>
          <w:sz w:val="28"/>
          <w:szCs w:val="28"/>
          <w:u w:val="single"/>
          <w:lang w:val="sr-Cyrl-CS"/>
        </w:rPr>
        <w:t>Савез пензионера Војводине:</w:t>
      </w:r>
    </w:p>
    <w:p w:rsidR="000646C1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15 чланова</w:t>
      </w:r>
    </w:p>
    <w:p w:rsidR="000646C1" w:rsidRDefault="000646C1" w:rsidP="000646C1">
      <w:pPr>
        <w:rPr>
          <w:sz w:val="28"/>
          <w:szCs w:val="28"/>
          <w:lang w:val="sr-Cyrl-CS"/>
        </w:rPr>
      </w:pPr>
    </w:p>
    <w:p w:rsidR="000646C1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Изборне јединице 2:</w:t>
      </w:r>
    </w:p>
    <w:p w:rsidR="000646C1" w:rsidRDefault="000646C1" w:rsidP="000646C1">
      <w:pPr>
        <w:rPr>
          <w:sz w:val="28"/>
          <w:szCs w:val="28"/>
          <w:lang w:val="sr-Cyrl-CS"/>
        </w:rPr>
      </w:pPr>
    </w:p>
    <w:p w:rsidR="000646C1" w:rsidRDefault="000646C1" w:rsidP="000646C1">
      <w:pPr>
        <w:rPr>
          <w:b/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 w:rsidRPr="00FD7F7F">
        <w:rPr>
          <w:b/>
          <w:sz w:val="28"/>
          <w:szCs w:val="28"/>
          <w:u w:val="single"/>
          <w:lang w:val="sr-Cyrl-CS"/>
        </w:rPr>
        <w:t>Градска организација пензионера Београда: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15 чланова</w:t>
      </w:r>
    </w:p>
    <w:p w:rsidR="000646C1" w:rsidRDefault="000646C1" w:rsidP="000646C1">
      <w:pPr>
        <w:rPr>
          <w:sz w:val="28"/>
          <w:szCs w:val="28"/>
          <w:lang w:val="sr-Cyrl-CS"/>
        </w:rPr>
      </w:pPr>
    </w:p>
    <w:p w:rsidR="000646C1" w:rsidRDefault="00403AA0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Изборне јединице 3</w:t>
      </w:r>
      <w:r w:rsidR="000646C1">
        <w:rPr>
          <w:sz w:val="28"/>
          <w:szCs w:val="28"/>
          <w:lang w:val="sr-Cyrl-CS"/>
        </w:rPr>
        <w:t xml:space="preserve"> – 19: Окружни одбори:</w:t>
      </w:r>
    </w:p>
    <w:p w:rsidR="000646C1" w:rsidRDefault="000646C1" w:rsidP="000646C1">
      <w:pPr>
        <w:rPr>
          <w:sz w:val="28"/>
          <w:szCs w:val="28"/>
          <w:lang w:val="sr-Cyrl-CS"/>
        </w:rPr>
      </w:pPr>
    </w:p>
    <w:p w:rsidR="000646C1" w:rsidRDefault="000646C1" w:rsidP="000646C1">
      <w:pPr>
        <w:rPr>
          <w:b/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 w:rsidRPr="00FD7F7F">
        <w:rPr>
          <w:b/>
          <w:sz w:val="28"/>
          <w:szCs w:val="28"/>
          <w:u w:val="single"/>
          <w:lang w:val="sr-Cyrl-CS"/>
        </w:rPr>
        <w:t>Шумадијски окружни одбор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 члана</w:t>
      </w:r>
    </w:p>
    <w:p w:rsidR="000646C1" w:rsidRPr="003118C5" w:rsidRDefault="000646C1" w:rsidP="000646C1">
      <w:pPr>
        <w:rPr>
          <w:b/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 w:rsidRPr="00AA76BC">
        <w:rPr>
          <w:b/>
          <w:sz w:val="28"/>
          <w:szCs w:val="28"/>
          <w:u w:val="single"/>
          <w:lang w:val="sr-Cyrl-CS"/>
        </w:rPr>
        <w:t>Нишавски окружни одбор</w:t>
      </w:r>
    </w:p>
    <w:p w:rsidR="000646C1" w:rsidRDefault="00403AA0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</w:t>
      </w:r>
      <w:r w:rsidR="000646C1">
        <w:rPr>
          <w:sz w:val="28"/>
          <w:szCs w:val="28"/>
          <w:lang w:val="sr-Cyrl-CS"/>
        </w:rPr>
        <w:t xml:space="preserve"> члана</w:t>
      </w:r>
    </w:p>
    <w:p w:rsidR="000646C1" w:rsidRDefault="000646C1" w:rsidP="000646C1">
      <w:pPr>
        <w:rPr>
          <w:b/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 w:rsidRPr="00AA76BC">
        <w:rPr>
          <w:b/>
          <w:sz w:val="28"/>
          <w:szCs w:val="28"/>
          <w:u w:val="single"/>
          <w:lang w:val="sr-Cyrl-CS"/>
        </w:rPr>
        <w:t>Златиборски окружни одбор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 члана</w:t>
      </w:r>
    </w:p>
    <w:p w:rsidR="000646C1" w:rsidRDefault="000646C1" w:rsidP="000646C1">
      <w:pPr>
        <w:rPr>
          <w:b/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 w:rsidRPr="00AA76BC">
        <w:rPr>
          <w:b/>
          <w:sz w:val="28"/>
          <w:szCs w:val="28"/>
          <w:u w:val="single"/>
          <w:lang w:val="sr-Cyrl-CS"/>
        </w:rPr>
        <w:t>Рашки окружни одбор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 члана</w:t>
      </w:r>
    </w:p>
    <w:p w:rsidR="000646C1" w:rsidRDefault="000646C1" w:rsidP="000646C1">
      <w:pPr>
        <w:rPr>
          <w:b/>
          <w:sz w:val="28"/>
          <w:szCs w:val="28"/>
          <w:u w:val="single"/>
          <w:lang w:val="sr-Cyrl-CS"/>
        </w:rPr>
      </w:pPr>
      <w:r w:rsidRPr="004D565A">
        <w:rPr>
          <w:sz w:val="28"/>
          <w:szCs w:val="28"/>
          <w:u w:val="single"/>
          <w:lang w:val="sr-Cyrl-CS"/>
        </w:rPr>
        <w:lastRenderedPageBreak/>
        <w:t xml:space="preserve">- </w:t>
      </w:r>
      <w:r w:rsidRPr="00AA76BC">
        <w:rPr>
          <w:b/>
          <w:sz w:val="28"/>
          <w:szCs w:val="28"/>
          <w:u w:val="single"/>
          <w:lang w:val="sr-Cyrl-CS"/>
        </w:rPr>
        <w:t>Пиротски окружни одбор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 члана</w:t>
      </w:r>
    </w:p>
    <w:p w:rsidR="000646C1" w:rsidRDefault="000646C1" w:rsidP="000646C1">
      <w:pPr>
        <w:rPr>
          <w:b/>
          <w:sz w:val="28"/>
          <w:szCs w:val="28"/>
          <w:u w:val="single"/>
          <w:lang w:val="sr-Cyrl-CS"/>
        </w:rPr>
      </w:pPr>
      <w:r w:rsidRPr="004D565A">
        <w:rPr>
          <w:sz w:val="28"/>
          <w:szCs w:val="28"/>
          <w:u w:val="single"/>
          <w:lang w:val="sr-Cyrl-CS"/>
        </w:rPr>
        <w:t xml:space="preserve">- </w:t>
      </w:r>
      <w:r w:rsidRPr="004D565A">
        <w:rPr>
          <w:b/>
          <w:sz w:val="28"/>
          <w:szCs w:val="28"/>
          <w:u w:val="single"/>
          <w:lang w:val="sr-Cyrl-CS"/>
        </w:rPr>
        <w:t>Топлички окружни одбор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 члана</w:t>
      </w:r>
    </w:p>
    <w:p w:rsidR="000646C1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 w:rsidRPr="004D565A">
        <w:rPr>
          <w:b/>
          <w:sz w:val="28"/>
          <w:szCs w:val="28"/>
          <w:u w:val="single"/>
          <w:lang w:val="sr-Cyrl-CS"/>
        </w:rPr>
        <w:t>Моравички окружни одбор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 члана</w:t>
      </w:r>
    </w:p>
    <w:p w:rsidR="000646C1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 w:rsidRPr="005C1EE3">
        <w:rPr>
          <w:b/>
          <w:sz w:val="28"/>
          <w:szCs w:val="28"/>
          <w:u w:val="single"/>
          <w:lang w:val="sr-Cyrl-CS"/>
        </w:rPr>
        <w:t>Поморавски окружни одбор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 члана</w:t>
      </w:r>
    </w:p>
    <w:p w:rsidR="000646C1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>
        <w:rPr>
          <w:b/>
          <w:sz w:val="28"/>
          <w:szCs w:val="28"/>
          <w:u w:val="single"/>
          <w:lang w:val="sr-Cyrl-CS"/>
        </w:rPr>
        <w:t>Подунавски</w:t>
      </w:r>
      <w:r w:rsidRPr="005C1EE3">
        <w:rPr>
          <w:b/>
          <w:sz w:val="28"/>
          <w:szCs w:val="28"/>
          <w:u w:val="single"/>
          <w:lang w:val="sr-Cyrl-CS"/>
        </w:rPr>
        <w:t xml:space="preserve"> окружни одбор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 члана</w:t>
      </w:r>
    </w:p>
    <w:p w:rsidR="000646C1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>
        <w:rPr>
          <w:b/>
          <w:sz w:val="28"/>
          <w:szCs w:val="28"/>
          <w:u w:val="single"/>
          <w:lang w:val="sr-Cyrl-CS"/>
        </w:rPr>
        <w:t>Јабланички</w:t>
      </w:r>
      <w:r w:rsidRPr="005C1EE3">
        <w:rPr>
          <w:b/>
          <w:sz w:val="28"/>
          <w:szCs w:val="28"/>
          <w:u w:val="single"/>
          <w:lang w:val="sr-Cyrl-CS"/>
        </w:rPr>
        <w:t xml:space="preserve"> окружни одбор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 члана</w:t>
      </w:r>
    </w:p>
    <w:p w:rsidR="000646C1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>
        <w:rPr>
          <w:b/>
          <w:sz w:val="28"/>
          <w:szCs w:val="28"/>
          <w:u w:val="single"/>
          <w:lang w:val="sr-Cyrl-CS"/>
        </w:rPr>
        <w:t xml:space="preserve">Пчињски </w:t>
      </w:r>
      <w:r w:rsidRPr="005C1EE3">
        <w:rPr>
          <w:b/>
          <w:sz w:val="28"/>
          <w:szCs w:val="28"/>
          <w:u w:val="single"/>
          <w:lang w:val="sr-Cyrl-CS"/>
        </w:rPr>
        <w:t>окружни одбор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 члана</w:t>
      </w:r>
    </w:p>
    <w:p w:rsidR="000646C1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>
        <w:rPr>
          <w:b/>
          <w:sz w:val="28"/>
          <w:szCs w:val="28"/>
          <w:u w:val="single"/>
          <w:lang w:val="sr-Cyrl-CS"/>
        </w:rPr>
        <w:t>Зајечарски</w:t>
      </w:r>
      <w:r w:rsidRPr="005C1EE3">
        <w:rPr>
          <w:b/>
          <w:sz w:val="28"/>
          <w:szCs w:val="28"/>
          <w:u w:val="single"/>
          <w:lang w:val="sr-Cyrl-CS"/>
        </w:rPr>
        <w:t xml:space="preserve"> окружни одбор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 члана</w:t>
      </w:r>
    </w:p>
    <w:p w:rsidR="000646C1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>
        <w:rPr>
          <w:b/>
          <w:sz w:val="28"/>
          <w:szCs w:val="28"/>
          <w:u w:val="single"/>
          <w:lang w:val="sr-Cyrl-CS"/>
        </w:rPr>
        <w:t>Расински</w:t>
      </w:r>
      <w:r w:rsidRPr="005C1EE3">
        <w:rPr>
          <w:b/>
          <w:sz w:val="28"/>
          <w:szCs w:val="28"/>
          <w:u w:val="single"/>
          <w:lang w:val="sr-Cyrl-CS"/>
        </w:rPr>
        <w:t xml:space="preserve"> окружни одбор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 члана</w:t>
      </w:r>
    </w:p>
    <w:p w:rsidR="000646C1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>
        <w:rPr>
          <w:b/>
          <w:sz w:val="28"/>
          <w:szCs w:val="28"/>
          <w:u w:val="single"/>
          <w:lang w:val="sr-Cyrl-CS"/>
        </w:rPr>
        <w:t>Борски</w:t>
      </w:r>
      <w:r w:rsidRPr="005C1EE3">
        <w:rPr>
          <w:b/>
          <w:sz w:val="28"/>
          <w:szCs w:val="28"/>
          <w:u w:val="single"/>
          <w:lang w:val="sr-Cyrl-CS"/>
        </w:rPr>
        <w:t xml:space="preserve"> окружни одбор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 члана</w:t>
      </w:r>
    </w:p>
    <w:p w:rsidR="000646C1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>
        <w:rPr>
          <w:b/>
          <w:sz w:val="28"/>
          <w:szCs w:val="28"/>
          <w:u w:val="single"/>
          <w:lang w:val="sr-Cyrl-CS"/>
        </w:rPr>
        <w:t>Браничевски</w:t>
      </w:r>
      <w:r w:rsidRPr="005C1EE3">
        <w:rPr>
          <w:b/>
          <w:sz w:val="28"/>
          <w:szCs w:val="28"/>
          <w:u w:val="single"/>
          <w:lang w:val="sr-Cyrl-CS"/>
        </w:rPr>
        <w:t xml:space="preserve"> окружни одбор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 члана</w:t>
      </w:r>
    </w:p>
    <w:p w:rsidR="000646C1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>
        <w:rPr>
          <w:b/>
          <w:sz w:val="28"/>
          <w:szCs w:val="28"/>
          <w:u w:val="single"/>
          <w:lang w:val="sr-Cyrl-CS"/>
        </w:rPr>
        <w:t>Мачвански</w:t>
      </w:r>
      <w:r w:rsidRPr="005C1EE3">
        <w:rPr>
          <w:b/>
          <w:sz w:val="28"/>
          <w:szCs w:val="28"/>
          <w:u w:val="single"/>
          <w:lang w:val="sr-Cyrl-CS"/>
        </w:rPr>
        <w:t xml:space="preserve"> окружни одбор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 члана</w:t>
      </w:r>
    </w:p>
    <w:p w:rsidR="000646C1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>
        <w:rPr>
          <w:b/>
          <w:sz w:val="28"/>
          <w:szCs w:val="28"/>
          <w:u w:val="single"/>
          <w:lang w:val="sr-Cyrl-CS"/>
        </w:rPr>
        <w:t>Колубарски</w:t>
      </w:r>
      <w:r w:rsidRPr="005C1EE3">
        <w:rPr>
          <w:b/>
          <w:sz w:val="28"/>
          <w:szCs w:val="28"/>
          <w:u w:val="single"/>
          <w:lang w:val="sr-Cyrl-CS"/>
        </w:rPr>
        <w:t xml:space="preserve"> окружни одбор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 члана</w:t>
      </w:r>
    </w:p>
    <w:p w:rsidR="00403AA0" w:rsidRDefault="00403AA0" w:rsidP="000646C1">
      <w:pPr>
        <w:ind w:left="720"/>
        <w:rPr>
          <w:sz w:val="28"/>
          <w:szCs w:val="28"/>
          <w:lang w:val="sr-Cyrl-CS"/>
        </w:rPr>
      </w:pPr>
    </w:p>
    <w:p w:rsidR="00403AA0" w:rsidRDefault="00403AA0" w:rsidP="00403AA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Изборне јединице </w:t>
      </w:r>
      <w:r>
        <w:rPr>
          <w:sz w:val="28"/>
          <w:szCs w:val="28"/>
        </w:rPr>
        <w:t>20</w:t>
      </w:r>
      <w:r>
        <w:rPr>
          <w:sz w:val="28"/>
          <w:szCs w:val="28"/>
          <w:lang w:val="sr-Cyrl-CS"/>
        </w:rPr>
        <w:t>:</w:t>
      </w:r>
      <w:r w:rsidRPr="00403AA0">
        <w:rPr>
          <w:sz w:val="28"/>
          <w:szCs w:val="28"/>
          <w:lang w:val="sr-Cyrl-CS"/>
        </w:rPr>
        <w:t xml:space="preserve"> </w:t>
      </w:r>
    </w:p>
    <w:p w:rsidR="00403AA0" w:rsidRDefault="00403AA0" w:rsidP="00403AA0">
      <w:pPr>
        <w:rPr>
          <w:sz w:val="28"/>
          <w:szCs w:val="28"/>
          <w:lang w:val="sr-Cyrl-CS"/>
        </w:rPr>
      </w:pPr>
    </w:p>
    <w:p w:rsidR="00403AA0" w:rsidRDefault="00403AA0" w:rsidP="00403AA0">
      <w:pPr>
        <w:rPr>
          <w:b/>
          <w:sz w:val="28"/>
          <w:szCs w:val="28"/>
          <w:u w:val="single"/>
          <w:lang w:val="sr-Cyrl-RS"/>
        </w:rPr>
      </w:pPr>
      <w:r>
        <w:rPr>
          <w:sz w:val="28"/>
          <w:szCs w:val="28"/>
          <w:lang w:val="sr-Cyrl-CS"/>
        </w:rPr>
        <w:t xml:space="preserve">- </w:t>
      </w:r>
      <w:r>
        <w:rPr>
          <w:b/>
          <w:sz w:val="28"/>
          <w:szCs w:val="28"/>
          <w:u w:val="single"/>
          <w:lang w:val="sr-Cyrl-CS"/>
        </w:rPr>
        <w:t>Ко</w:t>
      </w:r>
      <w:r>
        <w:rPr>
          <w:b/>
          <w:sz w:val="28"/>
          <w:szCs w:val="28"/>
          <w:u w:val="single"/>
          <w:lang w:val="sr-Cyrl-RS"/>
        </w:rPr>
        <w:t>сово и Метохија</w:t>
      </w:r>
    </w:p>
    <w:p w:rsidR="00403AA0" w:rsidRPr="00403AA0" w:rsidRDefault="00403AA0" w:rsidP="00403AA0">
      <w:pPr>
        <w:rPr>
          <w:sz w:val="28"/>
          <w:szCs w:val="28"/>
          <w:lang w:val="sr-Cyrl-CS"/>
        </w:rPr>
      </w:pPr>
      <w:r w:rsidRPr="00403AA0">
        <w:rPr>
          <w:sz w:val="28"/>
          <w:szCs w:val="28"/>
          <w:lang w:val="sr-Cyrl-RS"/>
        </w:rPr>
        <w:t xml:space="preserve">           1 члан</w:t>
      </w:r>
    </w:p>
    <w:p w:rsidR="000646C1" w:rsidRPr="00940A62" w:rsidRDefault="000646C1" w:rsidP="000646C1">
      <w:pPr>
        <w:jc w:val="center"/>
        <w:rPr>
          <w:rFonts w:ascii="Cambria" w:hAnsi="Cambria"/>
          <w:b/>
          <w:sz w:val="36"/>
          <w:szCs w:val="36"/>
          <w:lang w:val="sr-Cyrl-CS"/>
        </w:rPr>
      </w:pPr>
      <w:r w:rsidRPr="00940A62">
        <w:rPr>
          <w:rFonts w:ascii="Cambria" w:hAnsi="Cambria"/>
          <w:b/>
          <w:sz w:val="36"/>
          <w:szCs w:val="36"/>
          <w:lang w:val="sr-Cyrl-CS"/>
        </w:rPr>
        <w:t>II</w:t>
      </w:r>
    </w:p>
    <w:p w:rsidR="000646C1" w:rsidRDefault="000646C1" w:rsidP="000646C1">
      <w:pPr>
        <w:rPr>
          <w:b/>
          <w:sz w:val="28"/>
          <w:szCs w:val="28"/>
          <w:lang w:val="sr-Cyrl-CS"/>
        </w:rPr>
      </w:pPr>
    </w:p>
    <w:p w:rsidR="000646C1" w:rsidRPr="004B7475" w:rsidRDefault="000646C1" w:rsidP="000646C1">
      <w:pPr>
        <w:rPr>
          <w:b/>
          <w:sz w:val="32"/>
          <w:szCs w:val="32"/>
          <w:lang w:val="sr-Cyrl-CS"/>
        </w:rPr>
      </w:pPr>
      <w:r w:rsidRPr="004B7475">
        <w:rPr>
          <w:b/>
          <w:sz w:val="32"/>
          <w:szCs w:val="32"/>
          <w:lang w:val="sr-Cyrl-CS"/>
        </w:rPr>
        <w:t xml:space="preserve">За Извршни одбор Савеза пензионера Србије </w:t>
      </w:r>
      <w:r>
        <w:rPr>
          <w:b/>
          <w:sz w:val="32"/>
          <w:szCs w:val="32"/>
          <w:lang w:val="sr-Cyrl-CS"/>
        </w:rPr>
        <w:t>треба бирати из</w:t>
      </w:r>
      <w:r w:rsidRPr="004B7475">
        <w:rPr>
          <w:b/>
          <w:sz w:val="32"/>
          <w:szCs w:val="32"/>
          <w:lang w:val="sr-Cyrl-CS"/>
        </w:rPr>
        <w:t>:</w:t>
      </w:r>
    </w:p>
    <w:p w:rsidR="000646C1" w:rsidRDefault="000646C1" w:rsidP="000646C1">
      <w:pPr>
        <w:rPr>
          <w:b/>
          <w:sz w:val="28"/>
          <w:szCs w:val="28"/>
          <w:lang w:val="sr-Cyrl-CS"/>
        </w:rPr>
      </w:pPr>
    </w:p>
    <w:p w:rsidR="000646C1" w:rsidRDefault="000646C1" w:rsidP="000646C1">
      <w:pPr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lang w:val="sr-Cyrl-CS"/>
        </w:rPr>
        <w:t>1.</w:t>
      </w:r>
      <w:r w:rsidR="008578F7">
        <w:rPr>
          <w:b/>
          <w:sz w:val="28"/>
          <w:szCs w:val="28"/>
          <w:lang w:val="sr-Cyrl-CS"/>
        </w:rPr>
        <w:t xml:space="preserve"> </w:t>
      </w:r>
      <w:r w:rsidRPr="006B6CD2">
        <w:rPr>
          <w:b/>
          <w:sz w:val="28"/>
          <w:szCs w:val="28"/>
          <w:u w:val="single"/>
          <w:lang w:val="sr-Cyrl-CS"/>
        </w:rPr>
        <w:t>Савез пензионера Војводине: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 члана</w:t>
      </w:r>
    </w:p>
    <w:p w:rsidR="000646C1" w:rsidRDefault="000646C1" w:rsidP="000646C1">
      <w:pPr>
        <w:rPr>
          <w:b/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>2.</w:t>
      </w:r>
      <w:r w:rsidRPr="00FD7F7F">
        <w:rPr>
          <w:b/>
          <w:sz w:val="28"/>
          <w:szCs w:val="28"/>
          <w:u w:val="single"/>
          <w:lang w:val="sr-Cyrl-CS"/>
        </w:rPr>
        <w:t>Градска организација пензионера Београда:</w:t>
      </w:r>
    </w:p>
    <w:p w:rsidR="000646C1" w:rsidRDefault="00170396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3 </w:t>
      </w:r>
      <w:r w:rsidR="000646C1">
        <w:rPr>
          <w:sz w:val="28"/>
          <w:szCs w:val="28"/>
          <w:lang w:val="sr-Cyrl-CS"/>
        </w:rPr>
        <w:t>члана</w:t>
      </w:r>
    </w:p>
    <w:p w:rsidR="000646C1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3.</w:t>
      </w:r>
      <w:r w:rsidRPr="00A77EC9">
        <w:rPr>
          <w:b/>
          <w:sz w:val="28"/>
          <w:szCs w:val="28"/>
          <w:u w:val="single"/>
          <w:lang w:val="sr-Cyrl-CS"/>
        </w:rPr>
        <w:t>Борски и Зајечарски окружни одбори: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 члан</w:t>
      </w:r>
    </w:p>
    <w:p w:rsidR="000646C1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4.</w:t>
      </w:r>
      <w:r w:rsidRPr="00B9006E"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Браничевски и Подунавски</w:t>
      </w:r>
      <w:r w:rsidRPr="00A77EC9">
        <w:rPr>
          <w:b/>
          <w:sz w:val="28"/>
          <w:szCs w:val="28"/>
          <w:u w:val="single"/>
          <w:lang w:val="sr-Cyrl-CS"/>
        </w:rPr>
        <w:t xml:space="preserve"> окружни одбори: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 члан</w:t>
      </w:r>
    </w:p>
    <w:p w:rsidR="000646C1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5.</w:t>
      </w:r>
      <w:r w:rsidRPr="003118C5">
        <w:rPr>
          <w:b/>
          <w:sz w:val="28"/>
          <w:szCs w:val="28"/>
          <w:u w:val="single"/>
          <w:lang w:val="sr-Cyrl-CS"/>
        </w:rPr>
        <w:t>Шумадијски и Поморавски окружни одбори: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 члан</w:t>
      </w:r>
    </w:p>
    <w:p w:rsidR="000646C1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6.</w:t>
      </w:r>
      <w:r w:rsidRPr="00837A08">
        <w:rPr>
          <w:b/>
          <w:sz w:val="28"/>
          <w:szCs w:val="28"/>
          <w:u w:val="single"/>
          <w:lang w:val="sr-Cyrl-CS"/>
        </w:rPr>
        <w:t>Мачвански, Златиборски и Колубарски окружни одбори: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 члан</w:t>
      </w:r>
    </w:p>
    <w:p w:rsidR="000646C1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7.</w:t>
      </w:r>
      <w:r w:rsidRPr="00837A08">
        <w:rPr>
          <w:b/>
          <w:sz w:val="28"/>
          <w:szCs w:val="28"/>
          <w:u w:val="single"/>
          <w:lang w:val="sr-Cyrl-CS"/>
        </w:rPr>
        <w:t>Расински, Рашки и Моравички окружни одбори: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 члан</w:t>
      </w:r>
    </w:p>
    <w:p w:rsidR="000646C1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8.</w:t>
      </w:r>
      <w:r w:rsidRPr="00D76749">
        <w:rPr>
          <w:b/>
          <w:sz w:val="28"/>
          <w:szCs w:val="28"/>
          <w:u w:val="single"/>
          <w:lang w:val="sr-Cyrl-CS"/>
        </w:rPr>
        <w:t>Пиротски, Нишавски и Топлички окружни одбори: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 члан</w:t>
      </w:r>
    </w:p>
    <w:p w:rsidR="000646C1" w:rsidRDefault="000646C1" w:rsidP="000646C1">
      <w:pPr>
        <w:rPr>
          <w:b/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>9.</w:t>
      </w:r>
      <w:r w:rsidRPr="00D76749">
        <w:rPr>
          <w:b/>
          <w:sz w:val="28"/>
          <w:szCs w:val="28"/>
          <w:u w:val="single"/>
          <w:lang w:val="sr-Cyrl-CS"/>
        </w:rPr>
        <w:t>Јабланички и Пчињски окружни одбори: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 члан</w:t>
      </w:r>
    </w:p>
    <w:p w:rsidR="008B2E4C" w:rsidRDefault="000646C1" w:rsidP="000646C1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10. </w:t>
      </w:r>
      <w:r w:rsidRPr="00D76749">
        <w:rPr>
          <w:b/>
          <w:sz w:val="28"/>
          <w:szCs w:val="28"/>
          <w:lang w:val="sr-Cyrl-CS"/>
        </w:rPr>
        <w:t>Председник</w:t>
      </w:r>
      <w:r>
        <w:rPr>
          <w:b/>
          <w:sz w:val="28"/>
          <w:szCs w:val="28"/>
          <w:lang w:val="sr-Cyrl-CS"/>
        </w:rPr>
        <w:t>,</w:t>
      </w:r>
      <w:r w:rsidRPr="00D76749">
        <w:rPr>
          <w:b/>
          <w:sz w:val="28"/>
          <w:szCs w:val="28"/>
          <w:lang w:val="sr-Cyrl-CS"/>
        </w:rPr>
        <w:t xml:space="preserve"> заменик председника</w:t>
      </w:r>
      <w:r>
        <w:rPr>
          <w:b/>
          <w:sz w:val="28"/>
          <w:szCs w:val="28"/>
          <w:lang w:val="sr-Cyrl-CS"/>
        </w:rPr>
        <w:t xml:space="preserve"> и два потпредседника </w:t>
      </w:r>
      <w:r w:rsidRPr="00D76749">
        <w:rPr>
          <w:b/>
          <w:sz w:val="28"/>
          <w:szCs w:val="28"/>
          <w:lang w:val="sr-Cyrl-CS"/>
        </w:rPr>
        <w:t>Савеза су по функцији чланови Извршног одбора.</w:t>
      </w:r>
    </w:p>
    <w:p w:rsidR="00B10395" w:rsidRDefault="00B10395" w:rsidP="008B2E4C">
      <w:pPr>
        <w:ind w:firstLine="720"/>
        <w:rPr>
          <w:sz w:val="28"/>
          <w:szCs w:val="28"/>
          <w:lang w:val="sr-Cyrl-RS"/>
        </w:rPr>
      </w:pPr>
    </w:p>
    <w:p w:rsidR="009F46FD" w:rsidRDefault="00B06940" w:rsidP="009D5BC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Удружења дају </w:t>
      </w:r>
      <w:r w:rsidR="009F46FD" w:rsidRPr="007C6C85">
        <w:rPr>
          <w:sz w:val="28"/>
          <w:szCs w:val="28"/>
          <w:lang w:val="ru-RU"/>
        </w:rPr>
        <w:t>предлоге за председник</w:t>
      </w:r>
      <w:r w:rsidR="009F46FD">
        <w:rPr>
          <w:sz w:val="28"/>
          <w:szCs w:val="28"/>
          <w:lang w:val="ru-RU"/>
        </w:rPr>
        <w:t>а</w:t>
      </w:r>
      <w:r w:rsidR="009F46FD" w:rsidRPr="007C6C85">
        <w:rPr>
          <w:sz w:val="28"/>
          <w:szCs w:val="28"/>
          <w:lang w:val="ru-RU"/>
        </w:rPr>
        <w:t>, заменик</w:t>
      </w:r>
      <w:r w:rsidR="009F46FD">
        <w:rPr>
          <w:sz w:val="28"/>
          <w:szCs w:val="28"/>
          <w:lang w:val="ru-RU"/>
        </w:rPr>
        <w:t>а</w:t>
      </w:r>
      <w:r w:rsidR="009F46FD" w:rsidRPr="007C6C85">
        <w:rPr>
          <w:sz w:val="28"/>
          <w:szCs w:val="28"/>
          <w:lang w:val="ru-RU"/>
        </w:rPr>
        <w:t xml:space="preserve"> председника и два потпредседника</w:t>
      </w:r>
      <w:r w:rsidR="009F46FD">
        <w:rPr>
          <w:sz w:val="28"/>
          <w:szCs w:val="28"/>
          <w:lang w:val="ru-RU"/>
        </w:rPr>
        <w:t xml:space="preserve"> Савеза и за</w:t>
      </w:r>
      <w:r>
        <w:rPr>
          <w:sz w:val="28"/>
          <w:szCs w:val="28"/>
          <w:lang w:val="ru-RU"/>
        </w:rPr>
        <w:t xml:space="preserve"> 13 (</w:t>
      </w:r>
      <w:r w:rsidR="009F46FD">
        <w:rPr>
          <w:sz w:val="28"/>
          <w:szCs w:val="28"/>
          <w:lang w:val="ru-RU"/>
        </w:rPr>
        <w:t>тринаест</w:t>
      </w:r>
      <w:r>
        <w:rPr>
          <w:sz w:val="28"/>
          <w:szCs w:val="28"/>
          <w:lang w:val="ru-RU"/>
        </w:rPr>
        <w:t>)</w:t>
      </w:r>
      <w:r w:rsidR="009F46FD">
        <w:rPr>
          <w:sz w:val="28"/>
          <w:szCs w:val="28"/>
          <w:lang w:val="ru-RU"/>
        </w:rPr>
        <w:t xml:space="preserve"> чланова</w:t>
      </w:r>
      <w:r w:rsidR="009F46FD" w:rsidRPr="007C6C85">
        <w:rPr>
          <w:sz w:val="28"/>
          <w:szCs w:val="28"/>
          <w:lang w:val="ru-RU"/>
        </w:rPr>
        <w:t xml:space="preserve"> Извршног одбора</w:t>
      </w:r>
      <w:r w:rsidR="009F46FD">
        <w:rPr>
          <w:sz w:val="28"/>
          <w:szCs w:val="28"/>
          <w:lang w:val="ru-RU"/>
        </w:rPr>
        <w:t xml:space="preserve"> Савеза</w:t>
      </w:r>
      <w:r w:rsidR="009F46FD" w:rsidRPr="007C6C85">
        <w:rPr>
          <w:sz w:val="28"/>
          <w:szCs w:val="28"/>
          <w:lang w:val="ru-RU"/>
        </w:rPr>
        <w:t>. Прили</w:t>
      </w:r>
      <w:r>
        <w:rPr>
          <w:sz w:val="28"/>
          <w:szCs w:val="28"/>
          <w:lang w:val="ru-RU"/>
        </w:rPr>
        <w:t xml:space="preserve">ком давања </w:t>
      </w:r>
      <w:r w:rsidR="009F46FD" w:rsidRPr="007C6C85">
        <w:rPr>
          <w:sz w:val="28"/>
          <w:szCs w:val="28"/>
          <w:lang w:val="ru-RU"/>
        </w:rPr>
        <w:t>предлога треба имати у виду да се чланови Извршног одбора б</w:t>
      </w:r>
      <w:r w:rsidR="009F46FD">
        <w:rPr>
          <w:sz w:val="28"/>
          <w:szCs w:val="28"/>
          <w:lang w:val="ru-RU"/>
        </w:rPr>
        <w:t xml:space="preserve">ирају из реда чланова Скупштине Савеза а да су </w:t>
      </w:r>
      <w:r w:rsidR="009F46FD" w:rsidRPr="007C6C85">
        <w:rPr>
          <w:sz w:val="28"/>
          <w:szCs w:val="28"/>
          <w:lang w:val="ru-RU"/>
        </w:rPr>
        <w:t xml:space="preserve"> </w:t>
      </w:r>
      <w:r w:rsidR="009F46FD" w:rsidRPr="00936EA8">
        <w:rPr>
          <w:sz w:val="28"/>
          <w:szCs w:val="28"/>
          <w:lang w:val="ru-RU"/>
        </w:rPr>
        <w:t>председник</w:t>
      </w:r>
      <w:r w:rsidR="009F46FD">
        <w:rPr>
          <w:sz w:val="28"/>
          <w:szCs w:val="28"/>
          <w:lang w:val="ru-RU"/>
        </w:rPr>
        <w:t>, заменик председника</w:t>
      </w:r>
      <w:r w:rsidR="009F46FD" w:rsidRPr="00936EA8">
        <w:rPr>
          <w:sz w:val="28"/>
          <w:szCs w:val="28"/>
          <w:lang w:val="ru-RU"/>
        </w:rPr>
        <w:t xml:space="preserve"> и </w:t>
      </w:r>
      <w:r w:rsidR="009F46FD">
        <w:rPr>
          <w:sz w:val="28"/>
          <w:szCs w:val="28"/>
          <w:lang w:val="ru-RU"/>
        </w:rPr>
        <w:t>два потпредседника Савеза по функцији чланови Извршног одбора Савеза тако да Извршни одбор Савеза има укупно 17 (седамнаест) чланова.</w:t>
      </w:r>
    </w:p>
    <w:p w:rsidR="000646C1" w:rsidRPr="00B10395" w:rsidRDefault="000646C1" w:rsidP="008B2E4C">
      <w:pPr>
        <w:ind w:firstLine="720"/>
        <w:rPr>
          <w:sz w:val="28"/>
          <w:szCs w:val="28"/>
          <w:lang w:val="sr-Cyrl-RS"/>
        </w:rPr>
      </w:pPr>
    </w:p>
    <w:p w:rsidR="000646C1" w:rsidRPr="009D5BC9" w:rsidRDefault="000646C1" w:rsidP="000646C1">
      <w:pPr>
        <w:jc w:val="center"/>
        <w:rPr>
          <w:rFonts w:ascii="Cambria" w:hAnsi="Cambria"/>
          <w:b/>
          <w:sz w:val="32"/>
          <w:szCs w:val="32"/>
          <w:lang w:val="sr-Cyrl-CS"/>
        </w:rPr>
      </w:pPr>
      <w:r w:rsidRPr="009D5BC9">
        <w:rPr>
          <w:rFonts w:ascii="Cambria" w:hAnsi="Cambria"/>
          <w:b/>
          <w:sz w:val="32"/>
          <w:szCs w:val="32"/>
          <w:lang w:val="sr-Cyrl-CS"/>
        </w:rPr>
        <w:t>III</w:t>
      </w:r>
    </w:p>
    <w:p w:rsidR="000646C1" w:rsidRPr="00FF66A6" w:rsidRDefault="000646C1" w:rsidP="000646C1">
      <w:pPr>
        <w:rPr>
          <w:b/>
          <w:sz w:val="28"/>
          <w:szCs w:val="28"/>
          <w:lang w:val="sr-Cyrl-CS"/>
        </w:rPr>
      </w:pPr>
      <w:r w:rsidRPr="00FF66A6">
        <w:rPr>
          <w:b/>
          <w:sz w:val="28"/>
          <w:szCs w:val="28"/>
          <w:lang w:val="sr-Cyrl-CS"/>
        </w:rPr>
        <w:t>За Надзорни одбор Савеза пензионера Србије треба бирати из: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3 из округа </w:t>
      </w:r>
      <w:r w:rsidR="006C4A1A">
        <w:rPr>
          <w:sz w:val="28"/>
          <w:szCs w:val="28"/>
          <w:lang w:val="sr-Cyrl-CS"/>
        </w:rPr>
        <w:t xml:space="preserve"> и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 из Савеза пензионера Војводине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 из Градске организације пензионера Београда</w:t>
      </w:r>
    </w:p>
    <w:p w:rsidR="000646C1" w:rsidRDefault="000646C1" w:rsidP="000646C1">
      <w:pPr>
        <w:rPr>
          <w:sz w:val="28"/>
          <w:szCs w:val="28"/>
          <w:lang w:val="sr-Cyrl-CS"/>
        </w:rPr>
      </w:pPr>
    </w:p>
    <w:p w:rsidR="000646C1" w:rsidRPr="00415567" w:rsidRDefault="000646C1" w:rsidP="000646C1">
      <w:pPr>
        <w:rPr>
          <w:b/>
          <w:sz w:val="28"/>
          <w:szCs w:val="28"/>
          <w:lang w:val="sr-Cyrl-CS"/>
        </w:rPr>
      </w:pPr>
      <w:r w:rsidRPr="00415567">
        <w:rPr>
          <w:b/>
          <w:sz w:val="28"/>
          <w:szCs w:val="28"/>
          <w:lang w:val="sr-Cyrl-CS"/>
        </w:rPr>
        <w:t>За заменике чланова Надзорног одбора треба бирати</w:t>
      </w:r>
      <w:r>
        <w:rPr>
          <w:b/>
          <w:sz w:val="28"/>
          <w:szCs w:val="28"/>
          <w:lang w:val="sr-Cyrl-CS"/>
        </w:rPr>
        <w:t xml:space="preserve"> из</w:t>
      </w:r>
      <w:r w:rsidRPr="00415567">
        <w:rPr>
          <w:b/>
          <w:sz w:val="28"/>
          <w:szCs w:val="28"/>
          <w:lang w:val="sr-Cyrl-CS"/>
        </w:rPr>
        <w:t>: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3 из округа </w:t>
      </w:r>
      <w:r w:rsidR="006C4A1A">
        <w:rPr>
          <w:sz w:val="28"/>
          <w:szCs w:val="28"/>
          <w:lang w:val="sr-Cyrl-CS"/>
        </w:rPr>
        <w:t xml:space="preserve">и 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 из Савеза пензионера Војводине</w:t>
      </w:r>
    </w:p>
    <w:p w:rsidR="000646C1" w:rsidRDefault="000646C1" w:rsidP="000646C1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 из Градске организације пензионера Београда</w:t>
      </w:r>
    </w:p>
    <w:p w:rsidR="000646C1" w:rsidRDefault="000646C1" w:rsidP="000646C1">
      <w:pPr>
        <w:rPr>
          <w:sz w:val="28"/>
          <w:szCs w:val="28"/>
          <w:lang w:val="sr-Cyrl-CS"/>
        </w:rPr>
      </w:pPr>
    </w:p>
    <w:p w:rsidR="009F46FD" w:rsidRDefault="00940A62" w:rsidP="009F46F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Председника и чланове надзорног одбора и њихове заменике бира Скупштина Савеза, с тим што нико од њих не може истовремено бити и члан Извршног одбора, нити било ког другог органа Савеза.</w:t>
      </w:r>
    </w:p>
    <w:p w:rsidR="000646C1" w:rsidRPr="00407477" w:rsidRDefault="00940A62" w:rsidP="009F4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Надзорни одбор сачињавају председник и четири члана. Надзорни одбор има заменика председника и четири заменика чланова. </w:t>
      </w:r>
    </w:p>
    <w:p w:rsidR="000646C1" w:rsidRDefault="000646C1" w:rsidP="000646C1">
      <w:pPr>
        <w:rPr>
          <w:sz w:val="28"/>
          <w:szCs w:val="28"/>
          <w:lang w:val="sr-Cyrl-CS"/>
        </w:rPr>
      </w:pPr>
    </w:p>
    <w:p w:rsidR="000646C1" w:rsidRPr="00FF66A6" w:rsidRDefault="000646C1" w:rsidP="000646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Pr="00FF66A6">
        <w:rPr>
          <w:sz w:val="28"/>
          <w:szCs w:val="28"/>
          <w:lang w:val="sr-Cyrl-CS"/>
        </w:rPr>
        <w:t>ПРЕДСЕДНИК</w:t>
      </w:r>
      <w:r w:rsidRPr="00FF66A6">
        <w:rPr>
          <w:sz w:val="28"/>
          <w:szCs w:val="28"/>
          <w:lang w:val="sr-Cyrl-CS"/>
        </w:rPr>
        <w:br/>
      </w:r>
      <w:r w:rsidRPr="00FF66A6">
        <w:rPr>
          <w:sz w:val="28"/>
          <w:szCs w:val="28"/>
          <w:lang w:val="sr-Cyrl-CS"/>
        </w:rPr>
        <w:tab/>
      </w:r>
      <w:r w:rsidRPr="00FF66A6">
        <w:rPr>
          <w:sz w:val="28"/>
          <w:szCs w:val="28"/>
          <w:lang w:val="sr-Cyrl-CS"/>
        </w:rPr>
        <w:tab/>
      </w:r>
      <w:r w:rsidRPr="00FF66A6">
        <w:rPr>
          <w:sz w:val="28"/>
          <w:szCs w:val="28"/>
          <w:lang w:val="sr-Cyrl-CS"/>
        </w:rPr>
        <w:tab/>
      </w:r>
      <w:r w:rsidRPr="00FF66A6">
        <w:rPr>
          <w:sz w:val="28"/>
          <w:szCs w:val="28"/>
          <w:lang w:val="sr-Cyrl-CS"/>
        </w:rPr>
        <w:tab/>
      </w:r>
      <w:r w:rsidRPr="00FF66A6">
        <w:rPr>
          <w:sz w:val="28"/>
          <w:szCs w:val="28"/>
          <w:lang w:val="sr-Cyrl-CS"/>
        </w:rPr>
        <w:tab/>
      </w:r>
      <w:r w:rsidRPr="00FF66A6">
        <w:rPr>
          <w:sz w:val="28"/>
          <w:szCs w:val="28"/>
          <w:lang w:val="sr-Cyrl-CS"/>
        </w:rPr>
        <w:tab/>
        <w:t xml:space="preserve">     САВЕЗА ПЕНЗИОНЕРА СРБИЈЕ</w:t>
      </w:r>
    </w:p>
    <w:p w:rsidR="000646C1" w:rsidRPr="00FF66A6" w:rsidRDefault="000646C1" w:rsidP="009D5BC9">
      <w:pPr>
        <w:tabs>
          <w:tab w:val="left" w:pos="4935"/>
          <w:tab w:val="left" w:pos="6090"/>
        </w:tabs>
        <w:rPr>
          <w:sz w:val="28"/>
          <w:szCs w:val="28"/>
          <w:lang w:val="sr-Cyrl-CS"/>
        </w:rPr>
      </w:pPr>
      <w:r w:rsidRPr="00FF66A6">
        <w:rPr>
          <w:sz w:val="28"/>
          <w:szCs w:val="28"/>
          <w:lang w:val="sr-Cyrl-CS"/>
        </w:rPr>
        <w:tab/>
        <w:t xml:space="preserve">             </w:t>
      </w:r>
      <w:r w:rsidR="009D5BC9" w:rsidRPr="00FF66A6">
        <w:rPr>
          <w:sz w:val="28"/>
          <w:szCs w:val="28"/>
          <w:lang w:val="sr-Cyrl-CS"/>
        </w:rPr>
        <w:t>Ђуро Перић</w:t>
      </w:r>
    </w:p>
    <w:p w:rsidR="006C28D4" w:rsidRPr="00FF66A6" w:rsidRDefault="006C28D4" w:rsidP="002C354D"/>
    <w:sectPr w:rsidR="006C28D4" w:rsidRPr="00FF66A6" w:rsidSect="00105604">
      <w:headerReference w:type="default" r:id="rId6"/>
      <w:footerReference w:type="default" r:id="rId7"/>
      <w:headerReference w:type="first" r:id="rId8"/>
      <w:pgSz w:w="11907" w:h="16840" w:code="9"/>
      <w:pgMar w:top="113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2B" w:rsidRDefault="004C5F2B" w:rsidP="003F4634">
      <w:r>
        <w:separator/>
      </w:r>
    </w:p>
  </w:endnote>
  <w:endnote w:type="continuationSeparator" w:id="0">
    <w:p w:rsidR="004C5F2B" w:rsidRDefault="004C5F2B" w:rsidP="003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425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BAC" w:rsidRDefault="007D1B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D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1BAC" w:rsidRDefault="007D1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2B" w:rsidRDefault="004C5F2B" w:rsidP="003F4634">
      <w:r>
        <w:separator/>
      </w:r>
    </w:p>
  </w:footnote>
  <w:footnote w:type="continuationSeparator" w:id="0">
    <w:p w:rsidR="004C5F2B" w:rsidRDefault="004C5F2B" w:rsidP="003F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2C" w:rsidRPr="00A40495" w:rsidRDefault="003F463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>
      <w:rPr>
        <w:rFonts w:ascii="Myriad Pro" w:hAnsi="Myriad Pro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-19685</wp:posOffset>
          </wp:positionV>
          <wp:extent cx="1348105" cy="1206500"/>
          <wp:effectExtent l="19050" t="0" r="4445" b="0"/>
          <wp:wrapNone/>
          <wp:docPr id="5" name="Picture 5" descr="Logo za 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 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105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0495">
      <w:rPr>
        <w:rFonts w:ascii="Myriad Pro" w:hAnsi="Myriad Pro"/>
      </w:rPr>
      <w:t>САВЕЗ ПЕНЗИОНЕРА СРБИЈЕ</w:t>
    </w:r>
  </w:p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 w:rsidRPr="00A40495">
      <w:rPr>
        <w:rFonts w:ascii="Myriad Pro" w:hAnsi="Myriad Pro"/>
      </w:rPr>
      <w:tab/>
    </w:r>
    <w:r w:rsidRPr="00A40495">
      <w:rPr>
        <w:rFonts w:ascii="Myriad Pro" w:hAnsi="Myriad Pro"/>
      </w:rPr>
      <w:tab/>
      <w:t xml:space="preserve">11000 </w:t>
    </w:r>
    <w:proofErr w:type="spellStart"/>
    <w:r w:rsidRPr="00A40495">
      <w:rPr>
        <w:rFonts w:ascii="Myriad Pro" w:hAnsi="Myriad Pro"/>
      </w:rPr>
      <w:t>Београд</w:t>
    </w:r>
    <w:proofErr w:type="spellEnd"/>
    <w:r w:rsidRPr="00A40495">
      <w:rPr>
        <w:rFonts w:ascii="Myriad Pro" w:hAnsi="Myriad Pro"/>
      </w:rPr>
      <w:t xml:space="preserve">, </w:t>
    </w:r>
    <w:proofErr w:type="spellStart"/>
    <w:r w:rsidRPr="00A40495">
      <w:rPr>
        <w:rFonts w:ascii="Myriad Pro" w:hAnsi="Myriad Pro"/>
      </w:rPr>
      <w:t>Светозара</w:t>
    </w:r>
    <w:proofErr w:type="spellEnd"/>
    <w:r w:rsidRPr="00A40495">
      <w:rPr>
        <w:rFonts w:ascii="Myriad Pro" w:hAnsi="Myriad Pro"/>
      </w:rPr>
      <w:t xml:space="preserve"> </w:t>
    </w:r>
    <w:proofErr w:type="spellStart"/>
    <w:r w:rsidRPr="00A40495">
      <w:rPr>
        <w:rFonts w:ascii="Myriad Pro" w:hAnsi="Myriad Pro"/>
      </w:rPr>
      <w:t>Марковића</w:t>
    </w:r>
    <w:proofErr w:type="spellEnd"/>
    <w:r w:rsidRPr="00A40495">
      <w:rPr>
        <w:rFonts w:ascii="Myriad Pro" w:hAnsi="Myriad Pro"/>
      </w:rPr>
      <w:t xml:space="preserve"> 32</w:t>
    </w:r>
  </w:p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 w:rsidRPr="00A40495">
      <w:rPr>
        <w:rFonts w:ascii="Myriad Pro" w:hAnsi="Myriad Pro"/>
      </w:rPr>
      <w:tab/>
    </w:r>
    <w:r w:rsidRPr="00A40495">
      <w:rPr>
        <w:rFonts w:ascii="Myriad Pro" w:hAnsi="Myriad Pro"/>
      </w:rPr>
      <w:tab/>
    </w:r>
    <w:proofErr w:type="spellStart"/>
    <w:r w:rsidRPr="00A40495">
      <w:rPr>
        <w:rFonts w:ascii="Myriad Pro" w:hAnsi="Myriad Pro"/>
      </w:rPr>
      <w:t>Тел</w:t>
    </w:r>
    <w:proofErr w:type="spellEnd"/>
    <w:r w:rsidRPr="00A40495">
      <w:rPr>
        <w:rFonts w:ascii="Myriad Pro" w:hAnsi="Myriad Pro"/>
      </w:rPr>
      <w:t>: 011/3231-487, 011/3220-197, 011/3220-626</w:t>
    </w:r>
  </w:p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 w:rsidRPr="00A40495">
      <w:rPr>
        <w:rFonts w:ascii="Myriad Pro" w:hAnsi="Myriad Pro"/>
      </w:rPr>
      <w:tab/>
    </w:r>
    <w:proofErr w:type="spellStart"/>
    <w:r w:rsidRPr="00A40495">
      <w:rPr>
        <w:rFonts w:ascii="Myriad Pro" w:hAnsi="Myriad Pro"/>
      </w:rPr>
      <w:t>Факс</w:t>
    </w:r>
    <w:proofErr w:type="spellEnd"/>
    <w:r w:rsidRPr="00A40495">
      <w:rPr>
        <w:rFonts w:ascii="Myriad Pro" w:hAnsi="Myriad Pro"/>
      </w:rPr>
      <w:t xml:space="preserve">: 011/3244-975; П. </w:t>
    </w:r>
    <w:proofErr w:type="spellStart"/>
    <w:r w:rsidRPr="00A40495">
      <w:rPr>
        <w:rFonts w:ascii="Myriad Pro" w:hAnsi="Myriad Pro"/>
      </w:rPr>
      <w:t>фах</w:t>
    </w:r>
    <w:proofErr w:type="spellEnd"/>
    <w:r w:rsidRPr="00A40495">
      <w:rPr>
        <w:rFonts w:ascii="Myriad Pro" w:hAnsi="Myriad Pro"/>
      </w:rPr>
      <w:t>: 262</w:t>
    </w:r>
  </w:p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 w:rsidRPr="00A40495">
      <w:rPr>
        <w:rFonts w:ascii="Myriad Pro" w:hAnsi="Myriad Pro"/>
      </w:rPr>
      <w:t>www.sapens.rs; office@sapens.rs</w:t>
    </w:r>
  </w:p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 w:rsidRPr="00A40495">
      <w:rPr>
        <w:rFonts w:ascii="Myriad Pro" w:hAnsi="Myriad Pro"/>
      </w:rPr>
      <w:t>ПИБ: 100281913; МБ: 07000448</w:t>
    </w:r>
  </w:p>
  <w:p w:rsidR="006C28D4" w:rsidRPr="00A40495" w:rsidRDefault="00D6140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274955</wp:posOffset>
              </wp:positionV>
              <wp:extent cx="5939790" cy="3810"/>
              <wp:effectExtent l="10795" t="8255" r="1206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9790" cy="3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2A8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1pt;margin-top:21.65pt;width:467.7pt;height: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4BKQIAAEg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"/>
          </w:pict>
        </mc:Fallback>
      </mc:AlternateContent>
    </w:r>
    <w:proofErr w:type="spellStart"/>
    <w:r w:rsidR="006C28D4" w:rsidRPr="00A40495">
      <w:rPr>
        <w:rFonts w:ascii="Myriad Pro" w:hAnsi="Myriad Pro"/>
      </w:rPr>
      <w:t>Жиро</w:t>
    </w:r>
    <w:proofErr w:type="spellEnd"/>
    <w:r w:rsidR="006C28D4" w:rsidRPr="00A40495">
      <w:rPr>
        <w:rFonts w:ascii="Myriad Pro" w:hAnsi="Myriad Pro"/>
      </w:rPr>
      <w:t xml:space="preserve"> </w:t>
    </w:r>
    <w:proofErr w:type="spellStart"/>
    <w:r w:rsidR="006C28D4" w:rsidRPr="00A40495">
      <w:rPr>
        <w:rFonts w:ascii="Myriad Pro" w:hAnsi="Myriad Pro"/>
      </w:rPr>
      <w:t>рачун</w:t>
    </w:r>
    <w:proofErr w:type="spellEnd"/>
    <w:r w:rsidR="006C28D4" w:rsidRPr="00A40495">
      <w:rPr>
        <w:rFonts w:ascii="Myriad Pro" w:hAnsi="Myriad Pro"/>
      </w:rPr>
      <w:t>: 205-2901-18</w:t>
    </w:r>
  </w:p>
  <w:p w:rsidR="006C28D4" w:rsidRDefault="006C2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3E"/>
    <w:rsid w:val="000161E0"/>
    <w:rsid w:val="00027B31"/>
    <w:rsid w:val="000646C1"/>
    <w:rsid w:val="000B2DCB"/>
    <w:rsid w:val="00105604"/>
    <w:rsid w:val="0015453E"/>
    <w:rsid w:val="00170396"/>
    <w:rsid w:val="001D6647"/>
    <w:rsid w:val="001F1E55"/>
    <w:rsid w:val="002163BA"/>
    <w:rsid w:val="00265C27"/>
    <w:rsid w:val="002C354D"/>
    <w:rsid w:val="002E1336"/>
    <w:rsid w:val="003505CB"/>
    <w:rsid w:val="003F4634"/>
    <w:rsid w:val="00403AA0"/>
    <w:rsid w:val="00407477"/>
    <w:rsid w:val="00431566"/>
    <w:rsid w:val="004C5F2B"/>
    <w:rsid w:val="004C6D1C"/>
    <w:rsid w:val="004D2824"/>
    <w:rsid w:val="004F1201"/>
    <w:rsid w:val="005E694C"/>
    <w:rsid w:val="006149D2"/>
    <w:rsid w:val="00640F2B"/>
    <w:rsid w:val="006C28D4"/>
    <w:rsid w:val="006C4A1A"/>
    <w:rsid w:val="00720B2C"/>
    <w:rsid w:val="0074779F"/>
    <w:rsid w:val="00773DAB"/>
    <w:rsid w:val="007C3409"/>
    <w:rsid w:val="007D1BAC"/>
    <w:rsid w:val="008578F7"/>
    <w:rsid w:val="008A75E0"/>
    <w:rsid w:val="008B2E4C"/>
    <w:rsid w:val="00901C48"/>
    <w:rsid w:val="0093530D"/>
    <w:rsid w:val="00940A62"/>
    <w:rsid w:val="00966A11"/>
    <w:rsid w:val="00966B9F"/>
    <w:rsid w:val="009D5BC9"/>
    <w:rsid w:val="009F46FD"/>
    <w:rsid w:val="00A018E1"/>
    <w:rsid w:val="00A40495"/>
    <w:rsid w:val="00A55117"/>
    <w:rsid w:val="00A905A3"/>
    <w:rsid w:val="00A97C06"/>
    <w:rsid w:val="00B06940"/>
    <w:rsid w:val="00B10395"/>
    <w:rsid w:val="00B40BC9"/>
    <w:rsid w:val="00BF6588"/>
    <w:rsid w:val="00C12566"/>
    <w:rsid w:val="00CE36C7"/>
    <w:rsid w:val="00D61404"/>
    <w:rsid w:val="00D97E00"/>
    <w:rsid w:val="00E64240"/>
    <w:rsid w:val="00E8579A"/>
    <w:rsid w:val="00E94556"/>
    <w:rsid w:val="00F22DE5"/>
    <w:rsid w:val="00F3447E"/>
    <w:rsid w:val="00F40AA0"/>
    <w:rsid w:val="00FD782C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349EA"/>
  <w15:docId w15:val="{893A0440-30E1-4903-9300-6EE0F7BC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C1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634"/>
    <w:pPr>
      <w:tabs>
        <w:tab w:val="center" w:pos="4703"/>
        <w:tab w:val="right" w:pos="9406"/>
      </w:tabs>
      <w:jc w:val="both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4634"/>
  </w:style>
  <w:style w:type="paragraph" w:styleId="Footer">
    <w:name w:val="footer"/>
    <w:basedOn w:val="Normal"/>
    <w:link w:val="FooterChar"/>
    <w:uiPriority w:val="99"/>
    <w:unhideWhenUsed/>
    <w:rsid w:val="003F4634"/>
    <w:pPr>
      <w:tabs>
        <w:tab w:val="center" w:pos="4703"/>
        <w:tab w:val="right" w:pos="9406"/>
      </w:tabs>
      <w:jc w:val="both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4634"/>
  </w:style>
  <w:style w:type="paragraph" w:styleId="BalloonText">
    <w:name w:val="Balloon Text"/>
    <w:basedOn w:val="Normal"/>
    <w:link w:val="BalloonTextChar"/>
    <w:uiPriority w:val="99"/>
    <w:semiHidden/>
    <w:unhideWhenUsed/>
    <w:rsid w:val="003F4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D78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ica\Desktop\&#1055;&#1080;&#1089;&#1084;&#1072;%202018\Memorandum%20SAPENS%20za%20jednu%20stra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SAPENS za jednu stranu</Template>
  <TotalTime>59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Dragan</cp:lastModifiedBy>
  <cp:revision>7</cp:revision>
  <cp:lastPrinted>2018-11-29T08:12:00Z</cp:lastPrinted>
  <dcterms:created xsi:type="dcterms:W3CDTF">2018-11-28T12:42:00Z</dcterms:created>
  <dcterms:modified xsi:type="dcterms:W3CDTF">2018-11-29T08:15:00Z</dcterms:modified>
</cp:coreProperties>
</file>